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689C2" w14:textId="42180C02" w:rsidR="00EB5114" w:rsidRPr="003913CE" w:rsidRDefault="00EB5114" w:rsidP="00EB511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hAnsi="Arial" w:cs="Arial"/>
          <w:color w:val="595959"/>
          <w:sz w:val="24"/>
          <w:szCs w:val="24"/>
          <w:shd w:val="clear" w:color="auto" w:fill="FFFFFF"/>
        </w:rPr>
      </w:pPr>
      <w:r w:rsidRPr="003913CE">
        <w:rPr>
          <w:rFonts w:ascii="Arial" w:eastAsia="Times New Roman" w:hAnsi="Arial" w:cs="Arial"/>
          <w:color w:val="2D2D2D"/>
          <w:kern w:val="0"/>
          <w:sz w:val="24"/>
          <w:szCs w:val="24"/>
          <w:lang w:eastAsia="de-DE"/>
          <w14:ligatures w14:val="none"/>
        </w:rPr>
        <w:t xml:space="preserve">Unser Kunde ist ein europäischer Hersteller im Bereich </w:t>
      </w:r>
      <w:r w:rsidR="003913CE" w:rsidRPr="003913CE">
        <w:rPr>
          <w:rFonts w:ascii="Arial" w:eastAsia="Times New Roman" w:hAnsi="Arial" w:cs="Arial"/>
          <w:color w:val="2D2D2D"/>
          <w:kern w:val="0"/>
          <w:sz w:val="24"/>
          <w:szCs w:val="24"/>
          <w:lang w:eastAsia="de-DE"/>
          <w14:ligatures w14:val="none"/>
        </w:rPr>
        <w:t xml:space="preserve">Intralogistik, </w:t>
      </w:r>
      <w:r w:rsidRPr="003913CE">
        <w:rPr>
          <w:rFonts w:ascii="Arial" w:hAnsi="Arial" w:cs="Arial"/>
          <w:color w:val="595959"/>
          <w:sz w:val="24"/>
          <w:szCs w:val="24"/>
          <w:shd w:val="clear" w:color="auto" w:fill="FFFFFF"/>
        </w:rPr>
        <w:t>Flurförderzeug-, Lager- und Materialflusstechnik</w:t>
      </w:r>
      <w:r w:rsidRPr="003913CE">
        <w:rPr>
          <w:rFonts w:ascii="Arial" w:hAnsi="Arial" w:cs="Arial"/>
          <w:color w:val="595959"/>
          <w:sz w:val="24"/>
          <w:szCs w:val="24"/>
          <w:shd w:val="clear" w:color="auto" w:fill="FFFFFF"/>
        </w:rPr>
        <w:t>-</w:t>
      </w:r>
    </w:p>
    <w:p w14:paraId="202260E6" w14:textId="37EE4AA6" w:rsidR="00EB5114" w:rsidRPr="003913CE" w:rsidRDefault="00EB5114" w:rsidP="00EB511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D2D2D"/>
          <w:kern w:val="0"/>
          <w:sz w:val="24"/>
          <w:szCs w:val="24"/>
          <w:lang w:eastAsia="de-DE"/>
          <w14:ligatures w14:val="none"/>
        </w:rPr>
      </w:pPr>
      <w:r w:rsidRPr="003913CE">
        <w:rPr>
          <w:rFonts w:ascii="Arial" w:hAnsi="Arial" w:cs="Arial"/>
          <w:color w:val="595959"/>
          <w:sz w:val="24"/>
          <w:szCs w:val="24"/>
          <w:shd w:val="clear" w:color="auto" w:fill="FFFFFF"/>
        </w:rPr>
        <w:t xml:space="preserve">Für die Region Ostdeutschland suchen wir im </w:t>
      </w:r>
      <w:proofErr w:type="gramStart"/>
      <w:r w:rsidRPr="003913CE">
        <w:rPr>
          <w:rFonts w:ascii="Arial" w:hAnsi="Arial" w:cs="Arial"/>
          <w:color w:val="595959"/>
          <w:sz w:val="24"/>
          <w:szCs w:val="24"/>
          <w:shd w:val="clear" w:color="auto" w:fill="FFFFFF"/>
        </w:rPr>
        <w:t>Home Office</w:t>
      </w:r>
      <w:proofErr w:type="gramEnd"/>
      <w:r w:rsidRPr="003913CE">
        <w:rPr>
          <w:rFonts w:ascii="Arial" w:hAnsi="Arial" w:cs="Arial"/>
          <w:color w:val="595959"/>
          <w:sz w:val="24"/>
          <w:szCs w:val="24"/>
          <w:shd w:val="clear" w:color="auto" w:fill="FFFFFF"/>
        </w:rPr>
        <w:t xml:space="preserve"> einen</w:t>
      </w:r>
    </w:p>
    <w:p w14:paraId="053256CE" w14:textId="21529338" w:rsidR="00EB5114" w:rsidRPr="003913CE" w:rsidRDefault="00EB5114" w:rsidP="00EB511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D2D2D"/>
          <w:kern w:val="0"/>
          <w:sz w:val="24"/>
          <w:szCs w:val="24"/>
          <w:lang w:eastAsia="de-DE"/>
          <w14:ligatures w14:val="none"/>
        </w:rPr>
      </w:pPr>
      <w:r w:rsidRPr="003913CE">
        <w:rPr>
          <w:rFonts w:ascii="Arial" w:eastAsia="Times New Roman" w:hAnsi="Arial" w:cs="Arial"/>
          <w:b/>
          <w:bCs/>
          <w:color w:val="2D2D2D"/>
          <w:kern w:val="0"/>
          <w:sz w:val="24"/>
          <w:szCs w:val="24"/>
          <w:lang w:eastAsia="de-DE"/>
          <w14:ligatures w14:val="none"/>
        </w:rPr>
        <w:t xml:space="preserve">Area Sales Manager (m/w/d) – Außendienst Region </w:t>
      </w:r>
      <w:r w:rsidRPr="003913CE">
        <w:rPr>
          <w:rFonts w:ascii="Arial" w:eastAsia="Times New Roman" w:hAnsi="Arial" w:cs="Arial"/>
          <w:b/>
          <w:bCs/>
          <w:color w:val="2D2D2D"/>
          <w:kern w:val="0"/>
          <w:sz w:val="24"/>
          <w:szCs w:val="24"/>
          <w:lang w:eastAsia="de-DE"/>
          <w14:ligatures w14:val="none"/>
        </w:rPr>
        <w:t>Ostdeutschland</w:t>
      </w:r>
    </w:p>
    <w:p w14:paraId="69465E82" w14:textId="195E3D7D" w:rsidR="00EB5114" w:rsidRPr="003913CE" w:rsidRDefault="00EB5114" w:rsidP="00EB511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D2D2D"/>
          <w:kern w:val="0"/>
          <w:sz w:val="24"/>
          <w:szCs w:val="24"/>
          <w:lang w:eastAsia="de-DE"/>
          <w14:ligatures w14:val="none"/>
        </w:rPr>
      </w:pPr>
      <w:r w:rsidRPr="003913CE">
        <w:rPr>
          <w:rFonts w:ascii="Arial" w:eastAsia="Times New Roman" w:hAnsi="Arial" w:cs="Arial"/>
          <w:b/>
          <w:bCs/>
          <w:color w:val="2D2D2D"/>
          <w:kern w:val="0"/>
          <w:sz w:val="24"/>
          <w:szCs w:val="24"/>
          <w:lang w:eastAsia="de-DE"/>
          <w14:ligatures w14:val="none"/>
        </w:rPr>
        <w:t>Mit Wohnsi</w:t>
      </w:r>
      <w:r w:rsidR="003913CE" w:rsidRPr="003913CE">
        <w:rPr>
          <w:rFonts w:ascii="Arial" w:eastAsia="Times New Roman" w:hAnsi="Arial" w:cs="Arial"/>
          <w:b/>
          <w:bCs/>
          <w:color w:val="2D2D2D"/>
          <w:kern w:val="0"/>
          <w:sz w:val="24"/>
          <w:szCs w:val="24"/>
          <w:lang w:eastAsia="de-DE"/>
          <w14:ligatures w14:val="none"/>
        </w:rPr>
        <w:t>tz</w:t>
      </w:r>
      <w:r w:rsidRPr="003913CE">
        <w:rPr>
          <w:rFonts w:ascii="Arial" w:eastAsia="Times New Roman" w:hAnsi="Arial" w:cs="Arial"/>
          <w:b/>
          <w:bCs/>
          <w:color w:val="2D2D2D"/>
          <w:kern w:val="0"/>
          <w:sz w:val="24"/>
          <w:szCs w:val="24"/>
          <w:lang w:eastAsia="de-DE"/>
          <w14:ligatures w14:val="none"/>
        </w:rPr>
        <w:t xml:space="preserve"> in Brandenburg, Mecklenburg-Vorpommern, Sachsen, </w:t>
      </w:r>
      <w:r w:rsidR="003913CE" w:rsidRPr="003913CE">
        <w:rPr>
          <w:rFonts w:ascii="Arial" w:eastAsia="Times New Roman" w:hAnsi="Arial" w:cs="Arial"/>
          <w:b/>
          <w:bCs/>
          <w:color w:val="2D2D2D"/>
          <w:kern w:val="0"/>
          <w:sz w:val="24"/>
          <w:szCs w:val="24"/>
          <w:lang w:eastAsia="de-DE"/>
          <w14:ligatures w14:val="none"/>
        </w:rPr>
        <w:t>Sachsen</w:t>
      </w:r>
      <w:r w:rsidRPr="003913CE">
        <w:rPr>
          <w:rFonts w:ascii="Arial" w:eastAsia="Times New Roman" w:hAnsi="Arial" w:cs="Arial"/>
          <w:b/>
          <w:bCs/>
          <w:color w:val="2D2D2D"/>
          <w:kern w:val="0"/>
          <w:sz w:val="24"/>
          <w:szCs w:val="24"/>
          <w:lang w:eastAsia="de-DE"/>
          <w14:ligatures w14:val="none"/>
        </w:rPr>
        <w:t>- Anhalt oder Thüringen</w:t>
      </w:r>
    </w:p>
    <w:p w14:paraId="35D90ABE" w14:textId="611A5DAF" w:rsidR="00F22BD1" w:rsidRPr="003913CE" w:rsidRDefault="00EB5114">
      <w:pPr>
        <w:rPr>
          <w:rFonts w:ascii="Arial" w:hAnsi="Arial" w:cs="Arial"/>
          <w:sz w:val="24"/>
          <w:szCs w:val="24"/>
        </w:rPr>
      </w:pPr>
      <w:r w:rsidRPr="003913CE">
        <w:rPr>
          <w:rFonts w:ascii="Arial" w:hAnsi="Arial" w:cs="Arial"/>
          <w:sz w:val="24"/>
          <w:szCs w:val="24"/>
        </w:rPr>
        <w:t>Aufgaben</w:t>
      </w:r>
    </w:p>
    <w:p w14:paraId="3F13D5E5" w14:textId="344BE7F6" w:rsidR="00EB5114" w:rsidRPr="003913CE" w:rsidRDefault="00EB5114" w:rsidP="00EB51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</w:pPr>
      <w:r w:rsidRPr="003913CE"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  <w:t xml:space="preserve">Als Area Sales Manager im Außendienst für die Region </w:t>
      </w:r>
      <w:r w:rsidRPr="003913CE"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  <w:t>Ostdeutschland</w:t>
      </w:r>
      <w:r w:rsidRPr="003913CE"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  <w:t xml:space="preserve"> übernimmst du eine Schlüsselrolle für </w:t>
      </w:r>
      <w:r w:rsidRPr="003913CE"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  <w:t>unseren B2B Vertrieb</w:t>
      </w:r>
      <w:r w:rsidRPr="003913CE"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  <w:t>:</w:t>
      </w:r>
    </w:p>
    <w:p w14:paraId="77019AA3" w14:textId="77777777" w:rsidR="00EB5114" w:rsidRPr="003913CE" w:rsidRDefault="00EB5114" w:rsidP="00EB51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</w:pPr>
      <w:r w:rsidRPr="003913CE"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  <w:t>Du betreust und entwickelst eigenverantwortlich unsere Bestandskunden und schaffst stabile, langfristige Partnerschaften.</w:t>
      </w:r>
    </w:p>
    <w:p w14:paraId="68AD72DC" w14:textId="770FFDDC" w:rsidR="00EB5114" w:rsidRPr="003913CE" w:rsidRDefault="00EB5114" w:rsidP="00EB51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</w:pPr>
      <w:r w:rsidRPr="003913CE"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  <w:t xml:space="preserve">Du identifizierst aktiv neue Marktpotenziale und gewinnst Neukunden in den Bereichen </w:t>
      </w:r>
      <w:r w:rsidR="003913CE" w:rsidRPr="003913CE"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  <w:t xml:space="preserve">Intralogistik, </w:t>
      </w:r>
      <w:r w:rsidRPr="003913CE">
        <w:rPr>
          <w:rFonts w:ascii="Arial" w:hAnsi="Arial" w:cs="Arial"/>
          <w:color w:val="595959"/>
          <w:sz w:val="24"/>
          <w:szCs w:val="24"/>
          <w:shd w:val="clear" w:color="auto" w:fill="FFFFFF"/>
        </w:rPr>
        <w:t>Flurförderzeug-, Lager- und Materialflusstechnik</w:t>
      </w:r>
    </w:p>
    <w:p w14:paraId="0C080FEA" w14:textId="00B2DBF8" w:rsidR="00EB5114" w:rsidRPr="003913CE" w:rsidRDefault="00EB5114" w:rsidP="00EB51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</w:pPr>
      <w:r w:rsidRPr="003913CE"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  <w:t>Du übernimmst die Angebotserstellung, behältst die Umsetzung im Blick und wirkst an der Budgetplanung mit.</w:t>
      </w:r>
    </w:p>
    <w:p w14:paraId="2C572F2B" w14:textId="77777777" w:rsidR="00EB5114" w:rsidRPr="003913CE" w:rsidRDefault="00EB5114" w:rsidP="00EB51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</w:pPr>
      <w:r w:rsidRPr="003913CE"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  <w:t>Du führst Maßnahmen zur Neukundenakquise selbstständig durch — zielgerichtet, professionell und strukturiert.</w:t>
      </w:r>
    </w:p>
    <w:p w14:paraId="27B95013" w14:textId="575463D1" w:rsidR="00EB5114" w:rsidRPr="003913CE" w:rsidRDefault="00EB5114" w:rsidP="00EB51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</w:pPr>
      <w:r w:rsidRPr="003913CE"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  <w:t xml:space="preserve">Du pflegst </w:t>
      </w:r>
      <w:r w:rsidRPr="003913CE"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  <w:t>das</w:t>
      </w:r>
      <w:r w:rsidRPr="003913CE"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  <w:t xml:space="preserve"> CRM-</w:t>
      </w:r>
      <w:proofErr w:type="gramStart"/>
      <w:r w:rsidRPr="003913CE"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  <w:t>System  und</w:t>
      </w:r>
      <w:proofErr w:type="gramEnd"/>
      <w:r w:rsidRPr="003913CE"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  <w:t xml:space="preserve"> nutzt es aktiv zur Kundenkommunikation und Vertriebssteuerung.</w:t>
      </w:r>
    </w:p>
    <w:p w14:paraId="0B41BF60" w14:textId="45E946EC" w:rsidR="00EB5114" w:rsidRPr="003913CE" w:rsidRDefault="00EB5114" w:rsidP="00EB51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</w:pPr>
      <w:r w:rsidRPr="003913CE"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  <w:t xml:space="preserve">Du vertreibst </w:t>
      </w:r>
      <w:r w:rsidRPr="003913CE"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  <w:t xml:space="preserve">die </w:t>
      </w:r>
      <w:r w:rsidRPr="003913CE"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  <w:t>Produkte, Servicedienstleistungen und Lösungen — technisch fundiert und auf Augenhöhe.</w:t>
      </w:r>
    </w:p>
    <w:p w14:paraId="74576A83" w14:textId="77777777" w:rsidR="00EB5114" w:rsidRPr="003913CE" w:rsidRDefault="00EB5114" w:rsidP="00EB51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</w:pPr>
      <w:r w:rsidRPr="003913CE"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  <w:t>Mit anderen Worten: </w:t>
      </w:r>
      <w:r w:rsidRPr="003913CE">
        <w:rPr>
          <w:rFonts w:ascii="Arial" w:eastAsia="Times New Roman" w:hAnsi="Arial" w:cs="Arial"/>
          <w:b/>
          <w:bCs/>
          <w:color w:val="595959"/>
          <w:kern w:val="0"/>
          <w:sz w:val="24"/>
          <w:szCs w:val="24"/>
          <w:lang w:eastAsia="de-DE"/>
          <w14:ligatures w14:val="none"/>
        </w:rPr>
        <w:t>Du gestaltest deinen Vertriebserfolg in deiner Region selbst – mit starken Produkten, echtem Gestaltungsspielraum und vollem Rückhalt.</w:t>
      </w:r>
    </w:p>
    <w:p w14:paraId="589E1CF9" w14:textId="6BD272A2" w:rsidR="00EB5114" w:rsidRPr="003913CE" w:rsidRDefault="00EB5114" w:rsidP="00EB511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595959"/>
          <w:kern w:val="0"/>
          <w:sz w:val="24"/>
          <w:szCs w:val="24"/>
          <w:lang w:eastAsia="de-DE"/>
          <w14:ligatures w14:val="none"/>
        </w:rPr>
      </w:pPr>
      <w:r w:rsidRPr="003913CE">
        <w:rPr>
          <w:rFonts w:ascii="Arial" w:eastAsia="Times New Roman" w:hAnsi="Arial" w:cs="Arial"/>
          <w:b/>
          <w:bCs/>
          <w:color w:val="595959"/>
          <w:kern w:val="0"/>
          <w:sz w:val="24"/>
          <w:szCs w:val="24"/>
          <w:lang w:eastAsia="de-DE"/>
          <w14:ligatures w14:val="none"/>
        </w:rPr>
        <w:br/>
      </w:r>
      <w:r w:rsidRPr="003913CE">
        <w:rPr>
          <w:rFonts w:ascii="Arial" w:eastAsia="Times New Roman" w:hAnsi="Arial" w:cs="Arial"/>
          <w:b/>
          <w:bCs/>
          <w:color w:val="595959"/>
          <w:kern w:val="0"/>
          <w:sz w:val="24"/>
          <w:szCs w:val="24"/>
          <w:lang w:eastAsia="de-DE"/>
          <w14:ligatures w14:val="none"/>
        </w:rPr>
        <w:t>Profil</w:t>
      </w:r>
      <w:r w:rsidRPr="003913CE">
        <w:rPr>
          <w:rFonts w:ascii="Arial" w:eastAsia="Times New Roman" w:hAnsi="Arial" w:cs="Arial"/>
          <w:b/>
          <w:bCs/>
          <w:color w:val="595959"/>
          <w:kern w:val="0"/>
          <w:sz w:val="24"/>
          <w:szCs w:val="24"/>
          <w:lang w:eastAsia="de-DE"/>
          <w14:ligatures w14:val="none"/>
        </w:rPr>
        <w:t>:</w:t>
      </w:r>
    </w:p>
    <w:p w14:paraId="44CA6030" w14:textId="77777777" w:rsidR="00EB5114" w:rsidRPr="003913CE" w:rsidRDefault="00EB5114" w:rsidP="00EB51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</w:pPr>
      <w:r w:rsidRPr="003913CE"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  <w:t>Für diese Rolle suchen wir eine Persönlichkeit, die Vertrieb lebt – und Technik versteht:</w:t>
      </w:r>
    </w:p>
    <w:p w14:paraId="22D8E236" w14:textId="0E8E62B8" w:rsidR="00EB5114" w:rsidRPr="003913CE" w:rsidRDefault="00EB5114" w:rsidP="00EB51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</w:pPr>
      <w:r w:rsidRPr="003913CE"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  <w:t xml:space="preserve">Du besitzt eine technische oder kaufmännische Ausbildung und bringst solide Kenntnisse </w:t>
      </w:r>
      <w:r w:rsidRPr="003913CE"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  <w:t>im Verkauf von</w:t>
      </w:r>
      <w:r w:rsidR="003913CE" w:rsidRPr="003913CE">
        <w:rPr>
          <w:rFonts w:ascii="Arial" w:eastAsia="Times New Roman" w:hAnsi="Arial" w:cs="Arial"/>
          <w:color w:val="2D2D2D"/>
          <w:kern w:val="0"/>
          <w:sz w:val="24"/>
          <w:szCs w:val="24"/>
          <w:lang w:eastAsia="de-DE"/>
          <w14:ligatures w14:val="none"/>
        </w:rPr>
        <w:t xml:space="preserve"> </w:t>
      </w:r>
      <w:r w:rsidR="003913CE" w:rsidRPr="003913CE">
        <w:rPr>
          <w:rFonts w:ascii="Arial" w:eastAsia="Times New Roman" w:hAnsi="Arial" w:cs="Arial"/>
          <w:color w:val="2D2D2D"/>
          <w:kern w:val="0"/>
          <w:sz w:val="24"/>
          <w:szCs w:val="24"/>
          <w:lang w:eastAsia="de-DE"/>
          <w14:ligatures w14:val="none"/>
        </w:rPr>
        <w:t xml:space="preserve">Bereich </w:t>
      </w:r>
      <w:r w:rsidR="003913CE" w:rsidRPr="003913CE">
        <w:rPr>
          <w:rFonts w:ascii="Arial" w:hAnsi="Arial" w:cs="Arial"/>
          <w:color w:val="595959"/>
          <w:sz w:val="24"/>
          <w:szCs w:val="24"/>
          <w:shd w:val="clear" w:color="auto" w:fill="FFFFFF"/>
        </w:rPr>
        <w:t>Flurförderzeug-, Lager- und Materialflusstechnik</w:t>
      </w:r>
      <w:r w:rsidR="003913CE" w:rsidRPr="003913CE">
        <w:rPr>
          <w:rFonts w:ascii="Arial" w:hAnsi="Arial" w:cs="Arial"/>
          <w:color w:val="595959"/>
          <w:sz w:val="24"/>
          <w:szCs w:val="24"/>
          <w:shd w:val="clear" w:color="auto" w:fill="FFFFFF"/>
        </w:rPr>
        <w:t xml:space="preserve"> oder Baumaschinen</w:t>
      </w:r>
      <w:r w:rsidRPr="003913CE"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  <w:t xml:space="preserve"> </w:t>
      </w:r>
      <w:r w:rsidRPr="003913CE"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  <w:t>mit.</w:t>
      </w:r>
    </w:p>
    <w:p w14:paraId="756B041C" w14:textId="77777777" w:rsidR="00EB5114" w:rsidRPr="003913CE" w:rsidRDefault="00EB5114" w:rsidP="00EB51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</w:pPr>
      <w:r w:rsidRPr="003913CE"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  <w:t>Du verfügst über mehrjährige Erfahrung im Vertrieb, idealerweise im Key Account Management oder im technischen B2B-Umfeld.</w:t>
      </w:r>
    </w:p>
    <w:p w14:paraId="397F45A4" w14:textId="77777777" w:rsidR="003913CE" w:rsidRPr="003913CE" w:rsidRDefault="00EB5114" w:rsidP="00EB51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</w:pPr>
      <w:r w:rsidRPr="003913CE"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  <w:t xml:space="preserve">Branchenkenntnisse in einem oder mehreren der folgenden Bereiche sind ein klarer Vorteil: Intralogistik, Flurförderzeuge, </w:t>
      </w:r>
    </w:p>
    <w:p w14:paraId="2589A5DA" w14:textId="5659437F" w:rsidR="00EB5114" w:rsidRPr="003913CE" w:rsidRDefault="00EB5114" w:rsidP="00EB51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</w:pPr>
      <w:r w:rsidRPr="003913CE"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  <w:t>Erfahrung in der Neukundengewinnung, der Identifizierung von Bedarfen und der Beratung zu technischen Lösungen.</w:t>
      </w:r>
    </w:p>
    <w:p w14:paraId="2CAC6374" w14:textId="77777777" w:rsidR="00EB5114" w:rsidRPr="003913CE" w:rsidRDefault="00EB5114" w:rsidP="00EB51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</w:pPr>
      <w:r w:rsidRPr="003913CE"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  <w:t>Dein Wohnort liegt idealerweise im Verkaufsgebiet.</w:t>
      </w:r>
    </w:p>
    <w:p w14:paraId="6C702903" w14:textId="77777777" w:rsidR="00EB5114" w:rsidRPr="003913CE" w:rsidRDefault="00EB5114" w:rsidP="00EB51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</w:pPr>
      <w:r w:rsidRPr="003913CE"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  <w:t>Kenntnisse in SAP und CRM-Systemen (z. B. Salesforce) sind von Vorteil.</w:t>
      </w:r>
    </w:p>
    <w:p w14:paraId="25E24A0F" w14:textId="77777777" w:rsidR="00EB5114" w:rsidRPr="003913CE" w:rsidRDefault="00EB5114" w:rsidP="00EB51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</w:pPr>
      <w:r w:rsidRPr="003913CE"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  <w:t>Du überzeugst durch Kommunikationsstärke, Verlässlichkeit und Teamfähigkeit.</w:t>
      </w:r>
    </w:p>
    <w:p w14:paraId="753FDF90" w14:textId="77777777" w:rsidR="00EB5114" w:rsidRPr="003913CE" w:rsidRDefault="00EB5114" w:rsidP="00EB51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</w:pPr>
      <w:r w:rsidRPr="003913CE"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  <w:lastRenderedPageBreak/>
        <w:t>Du arbeitest selbstständig, strukturiert und bist gerne im Außendienst unterwegs.</w:t>
      </w:r>
    </w:p>
    <w:p w14:paraId="2E708768" w14:textId="77777777" w:rsidR="00EB5114" w:rsidRPr="003913CE" w:rsidRDefault="00EB5114" w:rsidP="00EB51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</w:pPr>
      <w:r w:rsidRPr="003913CE">
        <w:rPr>
          <w:rFonts w:ascii="Arial" w:eastAsia="Times New Roman" w:hAnsi="Arial" w:cs="Arial"/>
          <w:color w:val="595959"/>
          <w:kern w:val="0"/>
          <w:sz w:val="24"/>
          <w:szCs w:val="24"/>
          <w:lang w:eastAsia="de-DE"/>
          <w14:ligatures w14:val="none"/>
        </w:rPr>
        <w:t>Diese Rolle ist perfekt für Menschen, die technische Lösungen verstehen – und diese mit Überzeugungskraft verkaufen können.</w:t>
      </w:r>
    </w:p>
    <w:p w14:paraId="67E0F972" w14:textId="77777777" w:rsidR="00EB5114" w:rsidRPr="003913CE" w:rsidRDefault="00EB5114">
      <w:pPr>
        <w:rPr>
          <w:rFonts w:ascii="Arial" w:hAnsi="Arial" w:cs="Arial"/>
          <w:sz w:val="24"/>
          <w:szCs w:val="24"/>
        </w:rPr>
      </w:pPr>
    </w:p>
    <w:sectPr w:rsidR="00EB5114" w:rsidRPr="003913CE" w:rsidSect="002375E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F2F6D"/>
    <w:multiLevelType w:val="multilevel"/>
    <w:tmpl w:val="56462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3271C7"/>
    <w:multiLevelType w:val="multilevel"/>
    <w:tmpl w:val="043A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0473032">
    <w:abstractNumId w:val="1"/>
  </w:num>
  <w:num w:numId="2" w16cid:durableId="513224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114"/>
    <w:rsid w:val="001A0CB7"/>
    <w:rsid w:val="002375EA"/>
    <w:rsid w:val="003913CE"/>
    <w:rsid w:val="00EB5114"/>
    <w:rsid w:val="00F2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686F2F"/>
  <w15:chartTrackingRefBased/>
  <w15:docId w15:val="{AE6BA945-E753-4FC6-B710-476BE4A3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B51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B51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B51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B51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B51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B51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B51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B51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B51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B51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B51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B51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B511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B511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B511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B511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B511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B511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B51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B5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B51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B51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B51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B511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B511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B511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B51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B511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B51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2040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5</vt:i4>
      </vt:variant>
    </vt:vector>
  </HeadingPairs>
  <TitlesOfParts>
    <vt:vector size="6" baseType="lpstr">
      <vt:lpstr/>
      <vt:lpstr>    Unser Kunde ist ein europäischer Hersteller im Bereich Flurförderzeug-, Lager- u</vt:lpstr>
      <vt:lpstr>    Für die Region Ostdeutschland suchen wir im Home Office einen</vt:lpstr>
      <vt:lpstr>    Area Sales Manager (m/w/d) – Außendienst Region Ostdeutschland</vt:lpstr>
      <vt:lpstr>    Mit Wohnsicht in Brandenburg, Mecklenburg-Vorpommern, Sachsen, Sachen- Anhalt od</vt:lpstr>
      <vt:lpstr>    Profil:</vt:lpstr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Beatrix Kollmann</dc:creator>
  <cp:keywords/>
  <dc:description/>
  <cp:lastModifiedBy>Beatrix Kollmann</cp:lastModifiedBy>
  <cp:revision>1</cp:revision>
  <dcterms:created xsi:type="dcterms:W3CDTF">2026-06-01T12:49:00Z</dcterms:created>
  <dcterms:modified xsi:type="dcterms:W3CDTF">2026-06-01T13:01:00Z</dcterms:modified>
</cp:coreProperties>
</file>